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0CC7B" w14:textId="77777777" w:rsidR="00D57614" w:rsidRPr="008F6089" w:rsidRDefault="00B22DFE" w:rsidP="008F6089">
      <w:pPr>
        <w:spacing w:after="480"/>
        <w:rPr>
          <w:rFonts w:cstheme="minorHAnsi"/>
          <w:b/>
          <w:bCs/>
          <w:sz w:val="40"/>
          <w:szCs w:val="40"/>
        </w:rPr>
      </w:pPr>
      <w:r>
        <w:rPr>
          <w:rFonts w:cstheme="minorHAnsi"/>
          <w:sz w:val="28"/>
          <w:szCs w:val="28"/>
        </w:rPr>
        <w:t>CIAT-Accredited Conservationist Register</w:t>
      </w:r>
      <w:r w:rsidR="007F1C53">
        <w:rPr>
          <w:rFonts w:cstheme="minorHAnsi"/>
          <w:b/>
          <w:bCs/>
          <w:sz w:val="40"/>
          <w:szCs w:val="40"/>
        </w:rPr>
        <w:br/>
      </w:r>
      <w:r w:rsidR="00020922" w:rsidRPr="00020922">
        <w:rPr>
          <w:rFonts w:cstheme="minorHAnsi"/>
          <w:b/>
          <w:bCs/>
          <w:sz w:val="40"/>
          <w:szCs w:val="40"/>
        </w:rPr>
        <w:t xml:space="preserve">Feedback form for Conservation </w:t>
      </w:r>
      <w:r w:rsidR="004D10DD">
        <w:rPr>
          <w:rFonts w:cstheme="minorHAnsi"/>
          <w:b/>
          <w:bCs/>
          <w:sz w:val="40"/>
          <w:szCs w:val="40"/>
        </w:rPr>
        <w:t>Candidate</w:t>
      </w:r>
    </w:p>
    <w:p w14:paraId="6EE1789A" w14:textId="77777777" w:rsidR="00020922" w:rsidRDefault="00020922" w:rsidP="00020922">
      <w:pPr>
        <w:spacing w:line="240" w:lineRule="auto"/>
        <w:rPr>
          <w:rFonts w:eastAsia="Calibri" w:cstheme="minorHAnsi"/>
          <w:b/>
          <w:bCs/>
          <w:color w:val="000000" w:themeColor="text1"/>
        </w:rPr>
      </w:pPr>
    </w:p>
    <w:p w14:paraId="5ADC97B1" w14:textId="77777777" w:rsidR="00020922" w:rsidRPr="005A3566" w:rsidRDefault="00020922" w:rsidP="00020922">
      <w:pPr>
        <w:spacing w:line="240" w:lineRule="auto"/>
        <w:rPr>
          <w:rFonts w:eastAsia="Calibri" w:cstheme="minorHAnsi"/>
          <w:color w:val="000000" w:themeColor="text1"/>
        </w:rPr>
      </w:pPr>
      <w:r w:rsidRPr="005A3566">
        <w:rPr>
          <w:rFonts w:eastAsia="Calibri" w:cstheme="minorHAnsi"/>
          <w:b/>
          <w:bCs/>
          <w:color w:val="000000" w:themeColor="text1"/>
        </w:rPr>
        <w:t>Name</w:t>
      </w:r>
      <w:r w:rsidRPr="005A3566">
        <w:rPr>
          <w:rFonts w:eastAsia="Calibri" w:cstheme="minorHAnsi"/>
          <w:color w:val="000000" w:themeColor="text1"/>
        </w:rPr>
        <w:t xml:space="preserve">:    </w:t>
      </w:r>
    </w:p>
    <w:p w14:paraId="5BB442EE" w14:textId="77777777" w:rsidR="00020922" w:rsidRPr="005A3566" w:rsidRDefault="00020922" w:rsidP="00020922">
      <w:pPr>
        <w:spacing w:line="240" w:lineRule="auto"/>
        <w:rPr>
          <w:rFonts w:eastAsia="Calibri" w:cstheme="minorHAnsi"/>
          <w:color w:val="000000" w:themeColor="text1"/>
        </w:rPr>
      </w:pPr>
      <w:r w:rsidRPr="005A3566">
        <w:rPr>
          <w:rFonts w:eastAsia="Calibri" w:cstheme="minorHAnsi"/>
          <w:b/>
          <w:bCs/>
          <w:color w:val="000000" w:themeColor="text1"/>
        </w:rPr>
        <w:t>Date of Assessment</w:t>
      </w:r>
      <w:r w:rsidRPr="005A3566">
        <w:rPr>
          <w:rFonts w:eastAsia="Calibri" w:cstheme="minorHAnsi"/>
          <w:color w:val="000000" w:themeColor="text1"/>
        </w:rPr>
        <w:t xml:space="preserve">:     </w:t>
      </w:r>
    </w:p>
    <w:p w14:paraId="2D78984D" w14:textId="77777777" w:rsidR="00020922" w:rsidRDefault="00020922" w:rsidP="00C3653A">
      <w:pPr>
        <w:rPr>
          <w:rFonts w:cstheme="minorHAnsi"/>
          <w:color w:val="000000" w:themeColor="text1"/>
          <w:sz w:val="20"/>
          <w:szCs w:val="20"/>
        </w:rPr>
      </w:pPr>
    </w:p>
    <w:p w14:paraId="067794C6" w14:textId="77777777" w:rsidR="00020922" w:rsidRPr="00020922" w:rsidRDefault="00020922" w:rsidP="00020922">
      <w:pPr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 xml:space="preserve">Please outline the positive aspects of the Conservation application form and Guidance notes.   </w:t>
      </w:r>
    </w:p>
    <w:p w14:paraId="34931864" w14:textId="77777777" w:rsidR="00020922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Did you find the Conservation application process logical, clear and useable?</w:t>
      </w:r>
      <w:r w:rsidR="00D70E84">
        <w:rPr>
          <w:rFonts w:cstheme="minorHAnsi"/>
          <w:color w:val="000000" w:themeColor="text1"/>
          <w:sz w:val="20"/>
          <w:szCs w:val="20"/>
        </w:rPr>
        <w:br/>
      </w:r>
      <w:r w:rsidRPr="004C1773">
        <w:rPr>
          <w:rFonts w:cstheme="minorHAnsi"/>
          <w:i/>
          <w:iCs/>
          <w:color w:val="000000" w:themeColor="text1"/>
          <w:sz w:val="20"/>
          <w:szCs w:val="20"/>
        </w:rPr>
        <w:t>If no, please detail your reasons below.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5EA8539A" w14:textId="77777777" w:rsidTr="00C634D3">
        <w:trPr>
          <w:trHeight w:val="348"/>
        </w:trPr>
        <w:tc>
          <w:tcPr>
            <w:tcW w:w="9358" w:type="dxa"/>
            <w:shd w:val="clear" w:color="auto" w:fill="F0E8E3"/>
          </w:tcPr>
          <w:p w14:paraId="0A1B9178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7A9C1ED2" w14:textId="77777777" w:rsidR="00C634D3" w:rsidRPr="00C634D3" w:rsidRDefault="00C634D3" w:rsidP="00C634D3">
      <w:pPr>
        <w:rPr>
          <w:rFonts w:cstheme="minorHAnsi"/>
          <w:color w:val="000000" w:themeColor="text1"/>
          <w:sz w:val="20"/>
          <w:szCs w:val="20"/>
        </w:rPr>
      </w:pPr>
    </w:p>
    <w:p w14:paraId="5257635C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 xml:space="preserve">Did you find the Conservation applicant guidance notes, clear and useable? </w:t>
      </w:r>
      <w:r w:rsidR="00D70E84">
        <w:rPr>
          <w:rFonts w:cstheme="minorHAnsi"/>
          <w:color w:val="000000" w:themeColor="text1"/>
          <w:sz w:val="20"/>
          <w:szCs w:val="20"/>
        </w:rPr>
        <w:br/>
      </w:r>
      <w:r w:rsidRPr="004C1773">
        <w:rPr>
          <w:rFonts w:cstheme="minorHAnsi"/>
          <w:i/>
          <w:iCs/>
          <w:color w:val="000000" w:themeColor="text1"/>
          <w:sz w:val="20"/>
          <w:szCs w:val="20"/>
        </w:rPr>
        <w:t>If no, please detail your reasons below.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7313A6B2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7D8BB109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53EEE164" w14:textId="77777777" w:rsidR="00C634D3" w:rsidRPr="00C634D3" w:rsidRDefault="00C634D3" w:rsidP="00C634D3">
      <w:pPr>
        <w:rPr>
          <w:rFonts w:cstheme="minorHAnsi"/>
          <w:color w:val="000000" w:themeColor="text1"/>
          <w:sz w:val="20"/>
          <w:szCs w:val="20"/>
        </w:rPr>
      </w:pPr>
    </w:p>
    <w:p w14:paraId="0E49945F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 xml:space="preserve">On a scale of 1 to 5, how did you find the Conservation application structure?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020922">
        <w:rPr>
          <w:rFonts w:cstheme="minorHAnsi"/>
          <w:i/>
          <w:iCs/>
          <w:color w:val="000000" w:themeColor="text1"/>
          <w:sz w:val="20"/>
          <w:szCs w:val="20"/>
        </w:rPr>
        <w:t>(1 being not well-structured, 5 being very well-structured)</w:t>
      </w:r>
      <w:r w:rsidRPr="00020922">
        <w:rPr>
          <w:rFonts w:cstheme="minorHAnsi"/>
          <w:color w:val="000000" w:themeColor="text1"/>
          <w:sz w:val="20"/>
          <w:szCs w:val="20"/>
        </w:rPr>
        <w:t xml:space="preserve"> 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67BB76E2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37CDA839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1DCCB6B0" w14:textId="77777777" w:rsidR="00C634D3" w:rsidRPr="00C634D3" w:rsidRDefault="00C634D3" w:rsidP="00C634D3">
      <w:pPr>
        <w:rPr>
          <w:rFonts w:cstheme="minorHAnsi"/>
          <w:color w:val="000000" w:themeColor="text1"/>
          <w:sz w:val="20"/>
          <w:szCs w:val="20"/>
        </w:rPr>
      </w:pPr>
    </w:p>
    <w:p w14:paraId="518937B5" w14:textId="77777777" w:rsidR="00020922" w:rsidRPr="00020922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 xml:space="preserve">On a scale of 1 to 5, please indicate the clarity of the guidance on each of the following areas. </w:t>
      </w:r>
      <w:r>
        <w:rPr>
          <w:rFonts w:cstheme="minorHAnsi"/>
          <w:color w:val="000000" w:themeColor="text1"/>
          <w:sz w:val="20"/>
          <w:szCs w:val="20"/>
        </w:rPr>
        <w:br/>
      </w:r>
      <w:r w:rsidRPr="00020922">
        <w:rPr>
          <w:rFonts w:cstheme="minorHAnsi"/>
          <w:i/>
          <w:iCs/>
          <w:color w:val="000000" w:themeColor="text1"/>
          <w:sz w:val="20"/>
          <w:szCs w:val="20"/>
        </w:rPr>
        <w:t>(1 being very unclear, 5 being very clear)</w:t>
      </w:r>
      <w:r>
        <w:rPr>
          <w:rFonts w:cstheme="minorHAnsi"/>
          <w:color w:val="000000" w:themeColor="text1"/>
          <w:sz w:val="20"/>
          <w:szCs w:val="20"/>
        </w:rPr>
        <w:br/>
      </w:r>
    </w:p>
    <w:p w14:paraId="182AF652" w14:textId="77777777" w:rsidR="00020922" w:rsidRPr="00020922" w:rsidRDefault="00020922" w:rsidP="00D70E84">
      <w:pPr>
        <w:pStyle w:val="ListParagraph"/>
        <w:numPr>
          <w:ilvl w:val="1"/>
          <w:numId w:val="12"/>
        </w:numPr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C</w:t>
      </w:r>
      <w:r w:rsidR="00151120">
        <w:rPr>
          <w:rFonts w:cstheme="minorHAnsi"/>
          <w:color w:val="000000" w:themeColor="text1"/>
          <w:sz w:val="20"/>
          <w:szCs w:val="20"/>
        </w:rPr>
        <w:t>ase studies</w:t>
      </w:r>
    </w:p>
    <w:p w14:paraId="433859EB" w14:textId="77777777" w:rsidR="00020922" w:rsidRPr="00020922" w:rsidRDefault="00020922" w:rsidP="00D70E84">
      <w:pPr>
        <w:pStyle w:val="ListParagraph"/>
        <w:numPr>
          <w:ilvl w:val="1"/>
          <w:numId w:val="12"/>
        </w:numPr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Competence Mapping List</w:t>
      </w:r>
    </w:p>
    <w:p w14:paraId="63DE53B3" w14:textId="77777777" w:rsidR="00020922" w:rsidRDefault="00020922" w:rsidP="00D70E84">
      <w:pPr>
        <w:pStyle w:val="ListParagraph"/>
        <w:numPr>
          <w:ilvl w:val="1"/>
          <w:numId w:val="12"/>
        </w:numPr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Evidence appendices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5B428047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633DF73B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21400893" w14:textId="77777777" w:rsidR="00C634D3" w:rsidRDefault="00C634D3" w:rsidP="00C634D3">
      <w:pPr>
        <w:rPr>
          <w:rFonts w:cstheme="minorHAnsi"/>
          <w:color w:val="000000" w:themeColor="text1"/>
          <w:sz w:val="20"/>
          <w:szCs w:val="20"/>
        </w:rPr>
      </w:pPr>
    </w:p>
    <w:p w14:paraId="3095AEA5" w14:textId="77777777" w:rsidR="004D10DD" w:rsidRDefault="004D10DD" w:rsidP="004D10DD">
      <w:pPr>
        <w:numPr>
          <w:ilvl w:val="0"/>
          <w:numId w:val="10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4D10DD">
        <w:rPr>
          <w:rFonts w:cstheme="minorHAnsi"/>
          <w:color w:val="000000" w:themeColor="text1"/>
          <w:sz w:val="20"/>
          <w:szCs w:val="20"/>
        </w:rPr>
        <w:t>Were you aware you could add links or provide supporting evidence with your submission?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4D10DD" w:rsidRPr="00C32385" w14:paraId="009F7D5F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7959AF1A" w14:textId="77777777" w:rsidR="004D10DD" w:rsidRPr="004E5901" w:rsidRDefault="004D10DD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019961FC" w14:textId="77777777" w:rsidR="004D10DD" w:rsidRPr="004D10DD" w:rsidRDefault="004D10DD" w:rsidP="004D10DD">
      <w:pPr>
        <w:rPr>
          <w:rFonts w:cstheme="minorHAnsi"/>
          <w:color w:val="000000" w:themeColor="text1"/>
          <w:sz w:val="20"/>
          <w:szCs w:val="20"/>
        </w:rPr>
      </w:pPr>
    </w:p>
    <w:p w14:paraId="7450A410" w14:textId="77777777" w:rsidR="004D10DD" w:rsidRDefault="004D10DD" w:rsidP="004D10DD">
      <w:pPr>
        <w:numPr>
          <w:ilvl w:val="0"/>
          <w:numId w:val="10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4D10DD">
        <w:rPr>
          <w:rFonts w:cstheme="minorHAnsi"/>
          <w:color w:val="000000" w:themeColor="text1"/>
          <w:sz w:val="20"/>
          <w:szCs w:val="20"/>
        </w:rPr>
        <w:lastRenderedPageBreak/>
        <w:t>Did you understand the purpose of including links or submitting evidence to support your application?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4D10DD" w:rsidRPr="00C32385" w14:paraId="6DB75E0E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54B2E2E5" w14:textId="77777777" w:rsidR="004D10DD" w:rsidRPr="004E5901" w:rsidRDefault="004D10DD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2EA02A62" w14:textId="77777777" w:rsidR="004D10DD" w:rsidRPr="00C634D3" w:rsidRDefault="004D10DD" w:rsidP="00C634D3">
      <w:pPr>
        <w:rPr>
          <w:rFonts w:cstheme="minorHAnsi"/>
          <w:color w:val="000000" w:themeColor="text1"/>
          <w:sz w:val="20"/>
          <w:szCs w:val="20"/>
        </w:rPr>
      </w:pPr>
    </w:p>
    <w:p w14:paraId="5186CFA3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Do you think the 750-word limit appropriate/sufficient to demonstrate the criteria?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7A92DF78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3BD8787B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6F940829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1D09F99E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If no, please outline why and what do you consider would be an appropriate word limit.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518A9ECD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22B9EB75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4DFAFA42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305FA360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What would you say were positive features of the Conservation qualifying process?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2DC2BA70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600B54D8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2277179B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4DD162A2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Please could you also highlight any possible negatives points?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49BECBF8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74C1CC12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37A3C5A2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20E197D8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What would you say could be improved?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32630992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098AF198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1C72E61B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7EF258E5" w14:textId="77777777" w:rsidR="00C634D3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Was there sufficient time to cover the required subject areas?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403B3D51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32494726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3BAC3553" w14:textId="77777777" w:rsidR="00020922" w:rsidRPr="00C634D3" w:rsidRDefault="00020922" w:rsidP="00C634D3">
      <w:pPr>
        <w:rPr>
          <w:rFonts w:cstheme="minorHAnsi"/>
          <w:color w:val="000000" w:themeColor="text1"/>
          <w:sz w:val="20"/>
          <w:szCs w:val="20"/>
        </w:rPr>
      </w:pPr>
    </w:p>
    <w:p w14:paraId="58869661" w14:textId="77777777" w:rsidR="00020922" w:rsidRDefault="00020922" w:rsidP="00020922">
      <w:pPr>
        <w:pStyle w:val="ListParagraph"/>
        <w:numPr>
          <w:ilvl w:val="0"/>
          <w:numId w:val="11"/>
        </w:numPr>
        <w:ind w:left="227" w:hanging="227"/>
        <w:rPr>
          <w:rFonts w:cstheme="minorHAnsi"/>
          <w:color w:val="000000" w:themeColor="text1"/>
          <w:sz w:val="20"/>
          <w:szCs w:val="20"/>
        </w:rPr>
      </w:pPr>
      <w:r w:rsidRPr="00020922">
        <w:rPr>
          <w:rFonts w:cstheme="minorHAnsi"/>
          <w:color w:val="000000" w:themeColor="text1"/>
          <w:sz w:val="20"/>
          <w:szCs w:val="20"/>
        </w:rPr>
        <w:t>Any additional comments you wish to add about any aspect of the qualifying process?</w:t>
      </w:r>
    </w:p>
    <w:tbl>
      <w:tblPr>
        <w:tblStyle w:val="TableGrid"/>
        <w:tblW w:w="9358" w:type="dxa"/>
        <w:tblInd w:w="-5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358"/>
      </w:tblGrid>
      <w:tr w:rsidR="00C634D3" w:rsidRPr="00C32385" w14:paraId="4F6613AF" w14:textId="77777777" w:rsidTr="002A7F1C">
        <w:trPr>
          <w:trHeight w:val="348"/>
        </w:trPr>
        <w:tc>
          <w:tcPr>
            <w:tcW w:w="9358" w:type="dxa"/>
            <w:shd w:val="clear" w:color="auto" w:fill="F0E8E3"/>
          </w:tcPr>
          <w:p w14:paraId="3E43F04A" w14:textId="77777777" w:rsidR="00C634D3" w:rsidRPr="004E5901" w:rsidRDefault="00C634D3" w:rsidP="002A7F1C">
            <w:pPr>
              <w:rPr>
                <w:rFonts w:cs="Calibri (Body)"/>
                <w:color w:val="000000" w:themeColor="text1"/>
                <w:sz w:val="20"/>
                <w:szCs w:val="20"/>
              </w:rPr>
            </w:pPr>
          </w:p>
        </w:tc>
      </w:tr>
    </w:tbl>
    <w:p w14:paraId="1A0E0162" w14:textId="77777777" w:rsidR="00C634D3" w:rsidRPr="00C634D3" w:rsidRDefault="00C634D3" w:rsidP="00C634D3">
      <w:pPr>
        <w:rPr>
          <w:rFonts w:cstheme="minorHAnsi"/>
          <w:color w:val="000000" w:themeColor="text1"/>
          <w:sz w:val="20"/>
          <w:szCs w:val="20"/>
        </w:rPr>
      </w:pPr>
    </w:p>
    <w:p w14:paraId="2657DA27" w14:textId="77777777" w:rsidR="00020922" w:rsidRPr="00020922" w:rsidRDefault="00020922" w:rsidP="00020922">
      <w:pPr>
        <w:ind w:left="227" w:hanging="227"/>
        <w:rPr>
          <w:rFonts w:cstheme="minorHAnsi"/>
          <w:color w:val="000000" w:themeColor="text1"/>
          <w:sz w:val="20"/>
          <w:szCs w:val="20"/>
        </w:rPr>
      </w:pPr>
    </w:p>
    <w:p w14:paraId="1358E3EF" w14:textId="77777777" w:rsidR="005E7B3D" w:rsidRPr="00A9097B" w:rsidRDefault="005E7B3D" w:rsidP="00020922">
      <w:pPr>
        <w:ind w:left="227" w:hanging="227"/>
        <w:rPr>
          <w:rFonts w:cstheme="minorHAnsi"/>
          <w:color w:val="000000" w:themeColor="text1"/>
          <w:sz w:val="20"/>
          <w:szCs w:val="20"/>
        </w:rPr>
      </w:pPr>
    </w:p>
    <w:sectPr w:rsidR="005E7B3D" w:rsidRPr="00A9097B" w:rsidSect="008F6089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381" w:right="144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287F8" w14:textId="77777777" w:rsidR="00243FF6" w:rsidRDefault="00243FF6" w:rsidP="008F76CC">
      <w:pPr>
        <w:spacing w:after="0" w:line="240" w:lineRule="auto"/>
      </w:pPr>
      <w:r>
        <w:separator/>
      </w:r>
    </w:p>
  </w:endnote>
  <w:endnote w:type="continuationSeparator" w:id="0">
    <w:p w14:paraId="0DD14BB2" w14:textId="77777777" w:rsidR="00243FF6" w:rsidRDefault="00243FF6" w:rsidP="008F7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Times New Roman (Body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179314804"/>
      <w:docPartObj>
        <w:docPartGallery w:val="Page Numbers (Bottom of Page)"/>
        <w:docPartUnique/>
      </w:docPartObj>
    </w:sdtPr>
    <w:sdtContent>
      <w:p w14:paraId="03A10D2E" w14:textId="77777777" w:rsidR="00066196" w:rsidRDefault="00066196" w:rsidP="00E2015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CE5D13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4835CA6" w14:textId="77777777" w:rsidR="00066196" w:rsidRDefault="00066196" w:rsidP="008F60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1604560931"/>
      <w:docPartObj>
        <w:docPartGallery w:val="Page Numbers (Top of Page)"/>
        <w:docPartUnique/>
      </w:docPartObj>
    </w:sdtPr>
    <w:sdtContent>
      <w:p w14:paraId="0EC504D6" w14:textId="77777777" w:rsidR="004F3445" w:rsidRPr="00AF7622" w:rsidRDefault="004F3445" w:rsidP="008F6089">
        <w:pPr>
          <w:pStyle w:val="Header"/>
          <w:framePr w:w="291" w:wrap="none" w:vAnchor="text" w:hAnchor="page" w:x="10500" w:y="-617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t>1</w:t>
        </w:r>
        <w:r w:rsidRPr="00AF7622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37574090" w14:textId="77777777" w:rsidR="00066196" w:rsidRDefault="004F3445" w:rsidP="008F6089">
    <w:pPr>
      <w:pStyle w:val="Footer"/>
      <w:ind w:right="360"/>
    </w:pPr>
    <w:r>
      <w:rPr>
        <w:noProof/>
      </w:rPr>
      <w:drawing>
        <wp:anchor distT="0" distB="0" distL="114300" distR="114300" simplePos="0" relativeHeight="251663360" behindDoc="1" locked="0" layoutInCell="1" allowOverlap="1" wp14:anchorId="5437D8B3" wp14:editId="7D81357F">
          <wp:simplePos x="0" y="0"/>
          <wp:positionH relativeFrom="column">
            <wp:posOffset>-914400</wp:posOffset>
          </wp:positionH>
          <wp:positionV relativeFrom="paragraph">
            <wp:posOffset>-772795</wp:posOffset>
          </wp:positionV>
          <wp:extent cx="7559040" cy="948055"/>
          <wp:effectExtent l="0" t="0" r="0" b="4445"/>
          <wp:wrapNone/>
          <wp:docPr id="9" name="Picture 9" descr="A picture containing graphical user interface&#10;&#10;Description automatically generated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graphical user interface&#10;&#10;Description automatically generated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132"/>
                  <a:stretch/>
                </pic:blipFill>
                <pic:spPr bwMode="auto">
                  <a:xfrm>
                    <a:off x="0" y="0"/>
                    <a:ext cx="7559040" cy="9480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color w:val="595959" w:themeColor="text1" w:themeTint="A6"/>
        <w:sz w:val="14"/>
        <w:szCs w:val="14"/>
      </w:rPr>
      <w:id w:val="-778024657"/>
      <w:docPartObj>
        <w:docPartGallery w:val="Page Numbers (Top of Page)"/>
        <w:docPartUnique/>
      </w:docPartObj>
    </w:sdtPr>
    <w:sdtContent>
      <w:p w14:paraId="7321FF93" w14:textId="77777777" w:rsidR="00CE5D13" w:rsidRPr="008F6089" w:rsidRDefault="00CE5D13" w:rsidP="008F6089">
        <w:pPr>
          <w:pStyle w:val="Header"/>
          <w:framePr w:w="291" w:wrap="none" w:vAnchor="text" w:hAnchor="page" w:x="10485" w:y="-625"/>
          <w:jc w:val="right"/>
          <w:rPr>
            <w:rStyle w:val="PageNumber"/>
            <w:color w:val="595959" w:themeColor="text1" w:themeTint="A6"/>
            <w:sz w:val="14"/>
            <w:szCs w:val="14"/>
          </w:rPr>
        </w:pP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begin"/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instrText xml:space="preserve"> PAGE </w:instrText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separate"/>
        </w:r>
        <w:r w:rsidRPr="008F6089">
          <w:rPr>
            <w:rStyle w:val="PageNumber"/>
            <w:rFonts w:cs="Times New Roman (Body CS)"/>
            <w:noProof/>
            <w:color w:val="595959" w:themeColor="text1" w:themeTint="A6"/>
            <w:sz w:val="14"/>
            <w:szCs w:val="14"/>
          </w:rPr>
          <w:t>1</w:t>
        </w:r>
        <w:r w:rsidRPr="008F6089">
          <w:rPr>
            <w:rStyle w:val="PageNumber"/>
            <w:rFonts w:cs="Times New Roman (Body CS)"/>
            <w:color w:val="595959" w:themeColor="text1" w:themeTint="A6"/>
            <w:sz w:val="14"/>
            <w:szCs w:val="14"/>
          </w:rPr>
          <w:fldChar w:fldCharType="end"/>
        </w:r>
      </w:p>
    </w:sdtContent>
  </w:sdt>
  <w:p w14:paraId="7A56AAAD" w14:textId="77777777" w:rsidR="00CE5D13" w:rsidRDefault="00CE5D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6A23F" w14:textId="77777777" w:rsidR="00243FF6" w:rsidRDefault="00243FF6" w:rsidP="008F76CC">
      <w:pPr>
        <w:spacing w:after="0" w:line="240" w:lineRule="auto"/>
      </w:pPr>
      <w:r>
        <w:separator/>
      </w:r>
    </w:p>
  </w:footnote>
  <w:footnote w:type="continuationSeparator" w:id="0">
    <w:p w14:paraId="15AC29A9" w14:textId="77777777" w:rsidR="00243FF6" w:rsidRDefault="00243FF6" w:rsidP="008F76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B5B21" w14:textId="77777777" w:rsidR="00CE5D13" w:rsidRDefault="00CE5D13" w:rsidP="008F6089">
    <w:pPr>
      <w:pStyle w:val="Header"/>
      <w:ind w:right="360"/>
    </w:pPr>
    <w:r>
      <w:rPr>
        <w:noProof/>
      </w:rPr>
      <w:drawing>
        <wp:anchor distT="0" distB="0" distL="114300" distR="114300" simplePos="0" relativeHeight="251660288" behindDoc="1" locked="0" layoutInCell="1" allowOverlap="1" wp14:anchorId="60EE4D9C" wp14:editId="312438E8">
          <wp:simplePos x="0" y="0"/>
          <wp:positionH relativeFrom="column">
            <wp:posOffset>-914400</wp:posOffset>
          </wp:positionH>
          <wp:positionV relativeFrom="paragraph">
            <wp:posOffset>-14068</wp:posOffset>
          </wp:positionV>
          <wp:extent cx="7559455" cy="10698140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55" cy="10698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B5D73"/>
    <w:multiLevelType w:val="hybridMultilevel"/>
    <w:tmpl w:val="4C30410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92181"/>
    <w:multiLevelType w:val="hybridMultilevel"/>
    <w:tmpl w:val="AEFC7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BE600B"/>
    <w:multiLevelType w:val="hybridMultilevel"/>
    <w:tmpl w:val="B6DA6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37C34"/>
    <w:multiLevelType w:val="hybridMultilevel"/>
    <w:tmpl w:val="63C04C54"/>
    <w:lvl w:ilvl="0" w:tplc="C75A56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73E282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FDC91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5C5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301EF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06A41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0D5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D2E5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228A9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8A562F"/>
    <w:multiLevelType w:val="hybridMultilevel"/>
    <w:tmpl w:val="140C6AC4"/>
    <w:lvl w:ilvl="0" w:tplc="9DF4045E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C54A41"/>
    <w:multiLevelType w:val="hybridMultilevel"/>
    <w:tmpl w:val="C942A3D8"/>
    <w:lvl w:ilvl="0" w:tplc="9DF4045E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D7912"/>
    <w:multiLevelType w:val="hybridMultilevel"/>
    <w:tmpl w:val="DCD8E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90301"/>
    <w:multiLevelType w:val="hybridMultilevel"/>
    <w:tmpl w:val="FA16C574"/>
    <w:lvl w:ilvl="0" w:tplc="783CF1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322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50DD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678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EA6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A63E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B86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288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8A3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1B02FF"/>
    <w:multiLevelType w:val="hybridMultilevel"/>
    <w:tmpl w:val="497C96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3F6E6B"/>
    <w:multiLevelType w:val="hybridMultilevel"/>
    <w:tmpl w:val="9156FDBC"/>
    <w:lvl w:ilvl="0" w:tplc="C7F22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7735B4"/>
    <w:multiLevelType w:val="hybridMultilevel"/>
    <w:tmpl w:val="0B786C3C"/>
    <w:lvl w:ilvl="0" w:tplc="9DF4045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E697024"/>
    <w:multiLevelType w:val="hybridMultilevel"/>
    <w:tmpl w:val="E3F0E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2589487">
    <w:abstractNumId w:val="7"/>
  </w:num>
  <w:num w:numId="2" w16cid:durableId="1206256774">
    <w:abstractNumId w:val="8"/>
  </w:num>
  <w:num w:numId="3" w16cid:durableId="845941241">
    <w:abstractNumId w:val="3"/>
  </w:num>
  <w:num w:numId="4" w16cid:durableId="216480880">
    <w:abstractNumId w:val="1"/>
  </w:num>
  <w:num w:numId="5" w16cid:durableId="1622804516">
    <w:abstractNumId w:val="2"/>
  </w:num>
  <w:num w:numId="6" w16cid:durableId="1856924481">
    <w:abstractNumId w:val="11"/>
  </w:num>
  <w:num w:numId="7" w16cid:durableId="1410150304">
    <w:abstractNumId w:val="5"/>
  </w:num>
  <w:num w:numId="8" w16cid:durableId="1256406128">
    <w:abstractNumId w:val="10"/>
  </w:num>
  <w:num w:numId="9" w16cid:durableId="775640537">
    <w:abstractNumId w:val="4"/>
  </w:num>
  <w:num w:numId="10" w16cid:durableId="1672365073">
    <w:abstractNumId w:val="9"/>
  </w:num>
  <w:num w:numId="11" w16cid:durableId="32005727">
    <w:abstractNumId w:val="6"/>
  </w:num>
  <w:num w:numId="12" w16cid:durableId="16189023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BFF"/>
    <w:rsid w:val="00020922"/>
    <w:rsid w:val="0002184F"/>
    <w:rsid w:val="0003427F"/>
    <w:rsid w:val="000422E6"/>
    <w:rsid w:val="00061EB8"/>
    <w:rsid w:val="00066196"/>
    <w:rsid w:val="00072444"/>
    <w:rsid w:val="000E0214"/>
    <w:rsid w:val="000F4E8D"/>
    <w:rsid w:val="00117052"/>
    <w:rsid w:val="00125A63"/>
    <w:rsid w:val="00135E4C"/>
    <w:rsid w:val="00151120"/>
    <w:rsid w:val="001514B9"/>
    <w:rsid w:val="00161EF8"/>
    <w:rsid w:val="00164514"/>
    <w:rsid w:val="001C0635"/>
    <w:rsid w:val="001D758C"/>
    <w:rsid w:val="001F1941"/>
    <w:rsid w:val="0023660A"/>
    <w:rsid w:val="00243FF6"/>
    <w:rsid w:val="002B1919"/>
    <w:rsid w:val="002B497C"/>
    <w:rsid w:val="002C65BE"/>
    <w:rsid w:val="002C7910"/>
    <w:rsid w:val="0030266E"/>
    <w:rsid w:val="00310BD0"/>
    <w:rsid w:val="00315C7A"/>
    <w:rsid w:val="003403B8"/>
    <w:rsid w:val="003446D1"/>
    <w:rsid w:val="00394979"/>
    <w:rsid w:val="003C38C1"/>
    <w:rsid w:val="003F1942"/>
    <w:rsid w:val="004144D9"/>
    <w:rsid w:val="00424A25"/>
    <w:rsid w:val="0043459A"/>
    <w:rsid w:val="00455F7F"/>
    <w:rsid w:val="004723F7"/>
    <w:rsid w:val="004C1773"/>
    <w:rsid w:val="004D10DD"/>
    <w:rsid w:val="004F3445"/>
    <w:rsid w:val="004F73AA"/>
    <w:rsid w:val="0058550F"/>
    <w:rsid w:val="00596743"/>
    <w:rsid w:val="00596A46"/>
    <w:rsid w:val="005A3566"/>
    <w:rsid w:val="005D6750"/>
    <w:rsid w:val="005E164F"/>
    <w:rsid w:val="005E651A"/>
    <w:rsid w:val="005E7B3D"/>
    <w:rsid w:val="0060243D"/>
    <w:rsid w:val="006174BB"/>
    <w:rsid w:val="0062233E"/>
    <w:rsid w:val="006224CB"/>
    <w:rsid w:val="00640593"/>
    <w:rsid w:val="0064211F"/>
    <w:rsid w:val="0067794B"/>
    <w:rsid w:val="006B47D6"/>
    <w:rsid w:val="006C7FC1"/>
    <w:rsid w:val="006E01E5"/>
    <w:rsid w:val="0070367F"/>
    <w:rsid w:val="00714E10"/>
    <w:rsid w:val="007258B3"/>
    <w:rsid w:val="00731EC7"/>
    <w:rsid w:val="007E794C"/>
    <w:rsid w:val="007F17BA"/>
    <w:rsid w:val="007F1C53"/>
    <w:rsid w:val="007F26A5"/>
    <w:rsid w:val="00816D6C"/>
    <w:rsid w:val="00835327"/>
    <w:rsid w:val="00845BD4"/>
    <w:rsid w:val="00857434"/>
    <w:rsid w:val="008A1187"/>
    <w:rsid w:val="008C3171"/>
    <w:rsid w:val="008D5613"/>
    <w:rsid w:val="008F6089"/>
    <w:rsid w:val="008F76CC"/>
    <w:rsid w:val="00902BFF"/>
    <w:rsid w:val="0090574A"/>
    <w:rsid w:val="00922E72"/>
    <w:rsid w:val="00932203"/>
    <w:rsid w:val="00953A47"/>
    <w:rsid w:val="00A07A22"/>
    <w:rsid w:val="00A63E3A"/>
    <w:rsid w:val="00A7335D"/>
    <w:rsid w:val="00A9097B"/>
    <w:rsid w:val="00AD262D"/>
    <w:rsid w:val="00B010F7"/>
    <w:rsid w:val="00B21D68"/>
    <w:rsid w:val="00B22DFE"/>
    <w:rsid w:val="00B53FF1"/>
    <w:rsid w:val="00B70997"/>
    <w:rsid w:val="00BC264E"/>
    <w:rsid w:val="00BE4671"/>
    <w:rsid w:val="00C32385"/>
    <w:rsid w:val="00C3653A"/>
    <w:rsid w:val="00C634D3"/>
    <w:rsid w:val="00C76619"/>
    <w:rsid w:val="00CE5D13"/>
    <w:rsid w:val="00CF7D7C"/>
    <w:rsid w:val="00D04473"/>
    <w:rsid w:val="00D57614"/>
    <w:rsid w:val="00D60025"/>
    <w:rsid w:val="00D70325"/>
    <w:rsid w:val="00D70E84"/>
    <w:rsid w:val="00DA1785"/>
    <w:rsid w:val="00DB01A1"/>
    <w:rsid w:val="00DC6F0E"/>
    <w:rsid w:val="00E00DE3"/>
    <w:rsid w:val="00E83AE4"/>
    <w:rsid w:val="00E90E7F"/>
    <w:rsid w:val="00E95D6D"/>
    <w:rsid w:val="00EB44F1"/>
    <w:rsid w:val="00F508C8"/>
    <w:rsid w:val="00FC26D8"/>
    <w:rsid w:val="00FD4806"/>
    <w:rsid w:val="01FADE89"/>
    <w:rsid w:val="041EDFBF"/>
    <w:rsid w:val="0A46C410"/>
    <w:rsid w:val="0B84EA5B"/>
    <w:rsid w:val="0CEBC62B"/>
    <w:rsid w:val="0EBC8B1D"/>
    <w:rsid w:val="0F694A34"/>
    <w:rsid w:val="10EC27F0"/>
    <w:rsid w:val="1105504D"/>
    <w:rsid w:val="135A6664"/>
    <w:rsid w:val="1A3B3B7A"/>
    <w:rsid w:val="1A930A36"/>
    <w:rsid w:val="1C483CB0"/>
    <w:rsid w:val="1DED82F4"/>
    <w:rsid w:val="1DF5ACE8"/>
    <w:rsid w:val="1F07BC31"/>
    <w:rsid w:val="205C0065"/>
    <w:rsid w:val="21232BE5"/>
    <w:rsid w:val="23FB7DFE"/>
    <w:rsid w:val="2601BAEC"/>
    <w:rsid w:val="2688BDF6"/>
    <w:rsid w:val="29154B25"/>
    <w:rsid w:val="2B6B0287"/>
    <w:rsid w:val="2D10D12A"/>
    <w:rsid w:val="2D38C154"/>
    <w:rsid w:val="2DE88690"/>
    <w:rsid w:val="2FF9C0D6"/>
    <w:rsid w:val="343208CA"/>
    <w:rsid w:val="3556A8EB"/>
    <w:rsid w:val="37513010"/>
    <w:rsid w:val="378F9E8E"/>
    <w:rsid w:val="38C2421F"/>
    <w:rsid w:val="399F5CD7"/>
    <w:rsid w:val="3ADA1502"/>
    <w:rsid w:val="3CD6FD99"/>
    <w:rsid w:val="3E45AE36"/>
    <w:rsid w:val="4530F23C"/>
    <w:rsid w:val="47948781"/>
    <w:rsid w:val="499412FC"/>
    <w:rsid w:val="499BFA4A"/>
    <w:rsid w:val="4A48CD15"/>
    <w:rsid w:val="4D0022A2"/>
    <w:rsid w:val="53C34951"/>
    <w:rsid w:val="551A7720"/>
    <w:rsid w:val="56E187FA"/>
    <w:rsid w:val="57664275"/>
    <w:rsid w:val="598A0DF3"/>
    <w:rsid w:val="5A1928BC"/>
    <w:rsid w:val="5A328AD5"/>
    <w:rsid w:val="5A56C3D6"/>
    <w:rsid w:val="5B5639F5"/>
    <w:rsid w:val="5D7CC78D"/>
    <w:rsid w:val="5F71545A"/>
    <w:rsid w:val="5FE05CD2"/>
    <w:rsid w:val="610D24BB"/>
    <w:rsid w:val="61646343"/>
    <w:rsid w:val="650BFA2D"/>
    <w:rsid w:val="662CB682"/>
    <w:rsid w:val="66A7CA8E"/>
    <w:rsid w:val="696D1238"/>
    <w:rsid w:val="6A9CAFA4"/>
    <w:rsid w:val="6D9AD8DD"/>
    <w:rsid w:val="6E29BDEE"/>
    <w:rsid w:val="6E6C89CE"/>
    <w:rsid w:val="6EF182D2"/>
    <w:rsid w:val="6F5D253A"/>
    <w:rsid w:val="732D8087"/>
    <w:rsid w:val="76548749"/>
    <w:rsid w:val="7715F6D0"/>
    <w:rsid w:val="77405CB6"/>
    <w:rsid w:val="78B1C731"/>
    <w:rsid w:val="79B90EF2"/>
    <w:rsid w:val="7A5F3769"/>
    <w:rsid w:val="7AFE4B8A"/>
    <w:rsid w:val="7E8A9B1E"/>
    <w:rsid w:val="7F6E4697"/>
    <w:rsid w:val="7FE2A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37DDC"/>
  <w15:chartTrackingRefBased/>
  <w15:docId w15:val="{419BD750-5B63-453F-B221-A8EC0F5E3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7910"/>
    <w:pPr>
      <w:ind w:left="720"/>
      <w:contextualSpacing/>
    </w:pPr>
  </w:style>
  <w:style w:type="table" w:styleId="TableGrid">
    <w:name w:val="Table Grid"/>
    <w:basedOn w:val="TableNormal"/>
    <w:uiPriority w:val="39"/>
    <w:rsid w:val="00DB01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645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45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45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45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45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31EC7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B70997"/>
  </w:style>
  <w:style w:type="paragraph" w:styleId="Header">
    <w:name w:val="header"/>
    <w:basedOn w:val="Normal"/>
    <w:link w:val="Head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6CC"/>
  </w:style>
  <w:style w:type="paragraph" w:styleId="Footer">
    <w:name w:val="footer"/>
    <w:basedOn w:val="Normal"/>
    <w:link w:val="FooterChar"/>
    <w:uiPriority w:val="99"/>
    <w:unhideWhenUsed/>
    <w:rsid w:val="008F76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6CC"/>
  </w:style>
  <w:style w:type="character" w:styleId="PageNumber">
    <w:name w:val="page number"/>
    <w:basedOn w:val="DefaultParagraphFont"/>
    <w:uiPriority w:val="99"/>
    <w:semiHidden/>
    <w:unhideWhenUsed/>
    <w:rsid w:val="000661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9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hton\AppData\Local\Temp\Temp1_CIAT%20Word%20template%20set%20v.2%20(005).zip\CIAT%20Word%20template%20set%20v.2\Feedback%20form%20for%20Conservation%20Candidates%20v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806C694-B457-CE41-8310-C2CF720FB2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Feedback form for Conservation Candidates v.2</Template>
  <TotalTime>0</TotalTime>
  <Pages>2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Ashton</dc:creator>
  <cp:keywords/>
  <dc:description/>
  <cp:lastModifiedBy>Ashton Burns</cp:lastModifiedBy>
  <cp:revision>1</cp:revision>
  <cp:lastPrinted>2022-08-03T12:52:00Z</cp:lastPrinted>
  <dcterms:created xsi:type="dcterms:W3CDTF">2022-09-02T13:50:00Z</dcterms:created>
  <dcterms:modified xsi:type="dcterms:W3CDTF">2022-09-02T13:50:00Z</dcterms:modified>
</cp:coreProperties>
</file>